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Calibri" w:cs="Calibri" w:hAnsi="Calibri" w:eastAsia="Calibri"/>
          <w:sz w:val="24"/>
          <w:szCs w:val="24"/>
          <w:u w:val="single"/>
        </w:rPr>
      </w:pPr>
      <w:r>
        <w:rPr>
          <w:rFonts w:ascii="Calibri" w:hAnsi="Calibri"/>
          <w:sz w:val="24"/>
          <w:szCs w:val="24"/>
          <w:u w:val="single"/>
          <w:rtl w:val="0"/>
          <w:lang w:val="en-US"/>
        </w:rPr>
        <w:t>MINUTES OF MEETING - MAY 11, 2021</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Roll Call:  Tania Cruz, Mary Soccio, Patty Coppla, Michael Issler, Steve Fetics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April 20, 2021 </w:t>
      </w:r>
      <w:r>
        <w:rPr>
          <w:rFonts w:ascii="Calibri" w:hAnsi="Calibri" w:hint="default"/>
          <w:sz w:val="24"/>
          <w:szCs w:val="24"/>
          <w:rtl w:val="0"/>
          <w:lang w:val="en-US"/>
        </w:rPr>
        <w:t xml:space="preserve">– </w:t>
      </w:r>
      <w:r>
        <w:rPr>
          <w:rFonts w:ascii="Calibri" w:hAnsi="Calibri"/>
          <w:sz w:val="24"/>
          <w:szCs w:val="24"/>
          <w:rtl w:val="0"/>
          <w:lang w:val="en-US"/>
        </w:rPr>
        <w:t>Tania Cruz makes motion to accept, Steve Fetics seconds, all in agreement.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Decks </w:t>
      </w:r>
      <w:r>
        <w:rPr>
          <w:rFonts w:ascii="Calibri" w:hAnsi="Calibri" w:hint="default"/>
          <w:sz w:val="24"/>
          <w:szCs w:val="24"/>
          <w:rtl w:val="0"/>
          <w:lang w:val="en-US"/>
        </w:rPr>
        <w:t xml:space="preserve">– </w:t>
      </w:r>
      <w:r>
        <w:rPr>
          <w:rFonts w:ascii="Calibri" w:hAnsi="Calibri"/>
          <w:sz w:val="24"/>
          <w:szCs w:val="24"/>
          <w:rtl w:val="0"/>
          <w:lang w:val="en-US"/>
        </w:rPr>
        <w:t>Discussion as to various contractors who have been called and/or awaiting response.  It was noted that Mike sent an email as to do 1903B and then do 314 with two different contractors.  It was felt to save only a minimal amount, it would be wise to go with one contractor for both decks.  Mary Soccio states that she has a contractor coming out and hopes to have bid by end of week.  As this has been going on for a while.  Mary Soccio makes motion to go with Iaione for both decks unless results from the contractor Freeborne by May 14, 2021, depicts otherwise, Tania Cruz seconds, Steve Fetics, Mike Issler and Patty Coppla, all agreed.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Lights to be installed </w:t>
      </w:r>
      <w:r>
        <w:rPr>
          <w:rFonts w:ascii="Calibri" w:hAnsi="Calibri" w:hint="default"/>
          <w:sz w:val="24"/>
          <w:szCs w:val="24"/>
          <w:rtl w:val="0"/>
          <w:lang w:val="en-US"/>
        </w:rPr>
        <w:t xml:space="preserve">– </w:t>
      </w:r>
      <w:r>
        <w:rPr>
          <w:rFonts w:ascii="Calibri" w:hAnsi="Calibri"/>
          <w:sz w:val="24"/>
          <w:szCs w:val="24"/>
          <w:rtl w:val="0"/>
          <w:lang w:val="en-US"/>
        </w:rPr>
        <w:t>Question as to mounting, Mike Issler states that he found building supply company who has the mounts at $7.07 each of which we need 130.  It will take 4-6 weeks to procure same.  Who is going to install same?  Patty Coppla had someone who would do on a part-time basis, but Loftus bid of $8,000.00 will remain the same.  Tania Cruz motions to have Loftus do the installation, Steve Fetics seconds, Mike Issler, Patty Coppla, Mary Soccio, all vote yes.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Roof Update </w:t>
      </w:r>
      <w:r>
        <w:rPr>
          <w:rFonts w:ascii="Calibri" w:hAnsi="Calibri" w:hint="default"/>
          <w:sz w:val="24"/>
          <w:szCs w:val="24"/>
          <w:rtl w:val="0"/>
          <w:lang w:val="en-US"/>
        </w:rPr>
        <w:t xml:space="preserve">– </w:t>
      </w:r>
      <w:r>
        <w:rPr>
          <w:rFonts w:ascii="Calibri" w:hAnsi="Calibri"/>
          <w:sz w:val="24"/>
          <w:szCs w:val="24"/>
          <w:rtl w:val="0"/>
          <w:lang w:val="en-US"/>
        </w:rPr>
        <w:t>Concern as necessary funds to repair roof ice damming issues.  It was noted that the cost for the 1900 building would be $3,275.00.  As to other roof issues, need to see what buildings have roof complaints.  Joanne Carlucci and Nick Turzi to provide a list and then make determination roof or window.  Some units mentioned, but a definite list provided.  It was also thought that when Mike Issler and Nick Turzi meet roofer, to check roof on 604 as well.</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Pool and Privacy Fence </w:t>
      </w:r>
      <w:r>
        <w:rPr>
          <w:rFonts w:ascii="Calibri" w:hAnsi="Calibri" w:hint="default"/>
          <w:sz w:val="24"/>
          <w:szCs w:val="24"/>
          <w:rtl w:val="0"/>
          <w:lang w:val="en-US"/>
        </w:rPr>
        <w:t xml:space="preserve">– </w:t>
      </w:r>
      <w:r>
        <w:rPr>
          <w:rFonts w:ascii="Calibri" w:hAnsi="Calibri"/>
          <w:sz w:val="24"/>
          <w:szCs w:val="24"/>
          <w:rtl w:val="0"/>
          <w:lang w:val="en-US"/>
        </w:rPr>
        <w:t>Tania Cruz will resend the 3 photos to Joanne Carlucci who then will procure bids.  Also, Joanne notifies association that new pool cover is needed, cost $1,600.00, but a better quality cover with 25 year warranty is $3,500.00.  This will be revisited as summer ends.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Mason Work </w:t>
      </w:r>
      <w:r>
        <w:rPr>
          <w:rFonts w:ascii="Calibri" w:hAnsi="Calibri" w:hint="default"/>
          <w:sz w:val="24"/>
          <w:szCs w:val="24"/>
          <w:rtl w:val="0"/>
          <w:lang w:val="en-US"/>
        </w:rPr>
        <w:t xml:space="preserve">– </w:t>
      </w:r>
      <w:r>
        <w:rPr>
          <w:rFonts w:ascii="Calibri" w:hAnsi="Calibri"/>
          <w:sz w:val="24"/>
          <w:szCs w:val="24"/>
          <w:rtl w:val="0"/>
          <w:lang w:val="en-US"/>
        </w:rPr>
        <w:t>Presently have 3 bids, but awaiting more.  Tania Cruz does mention that she was not impressed with Olivo</w:t>
      </w:r>
      <w:r>
        <w:rPr>
          <w:rFonts w:ascii="Calibri" w:hAnsi="Calibri" w:hint="default"/>
          <w:sz w:val="24"/>
          <w:szCs w:val="24"/>
          <w:rtl w:val="0"/>
          <w:lang w:val="en-US"/>
        </w:rPr>
        <w:t>’</w:t>
      </w:r>
      <w:r>
        <w:rPr>
          <w:rFonts w:ascii="Calibri" w:hAnsi="Calibri"/>
          <w:sz w:val="24"/>
          <w:szCs w:val="24"/>
          <w:rtl w:val="0"/>
          <w:lang w:val="en-US"/>
        </w:rPr>
        <w:t xml:space="preserve">s bid, but it was mentioned that this was the first time that Association provided specifications.  It was noted that there are safety concerns, so a deadline is near.  Awaiting bids and possibly Iaione does masonry as well.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JCP&amp;L </w:t>
      </w:r>
      <w:r>
        <w:rPr>
          <w:rFonts w:ascii="Calibri" w:hAnsi="Calibri" w:hint="default"/>
          <w:sz w:val="24"/>
          <w:szCs w:val="24"/>
          <w:rtl w:val="0"/>
          <w:lang w:val="en-US"/>
        </w:rPr>
        <w:t xml:space="preserve">– </w:t>
      </w:r>
      <w:r>
        <w:rPr>
          <w:rFonts w:ascii="Calibri" w:hAnsi="Calibri"/>
          <w:sz w:val="24"/>
          <w:szCs w:val="24"/>
          <w:rtl w:val="0"/>
          <w:lang w:val="en-US"/>
        </w:rPr>
        <w:t>Awaiting repair to lights in summer.  Also, Management to call on Verizon and JCP&amp;L boxes that need to have wires situated in a closed box.</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WC Fields </w:t>
      </w:r>
      <w:r>
        <w:rPr>
          <w:rFonts w:ascii="Calibri" w:hAnsi="Calibri" w:hint="default"/>
          <w:sz w:val="24"/>
          <w:szCs w:val="24"/>
          <w:rtl w:val="0"/>
          <w:lang w:val="en-US"/>
        </w:rPr>
        <w:t xml:space="preserve">– </w:t>
      </w:r>
      <w:r>
        <w:rPr>
          <w:rFonts w:ascii="Calibri" w:hAnsi="Calibri"/>
          <w:sz w:val="24"/>
          <w:szCs w:val="24"/>
          <w:rtl w:val="0"/>
          <w:lang w:val="en-US"/>
        </w:rPr>
        <w:t>Awaiting repair to two shut off valves, but Keith is awaiting pipe from Town.</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Dumpster </w:t>
      </w:r>
      <w:r>
        <w:rPr>
          <w:rFonts w:ascii="Calibri" w:hAnsi="Calibri" w:hint="default"/>
          <w:sz w:val="24"/>
          <w:szCs w:val="24"/>
          <w:rtl w:val="0"/>
          <w:lang w:val="en-US"/>
        </w:rPr>
        <w:t xml:space="preserve">– </w:t>
      </w:r>
      <w:r>
        <w:rPr>
          <w:rFonts w:ascii="Calibri" w:hAnsi="Calibri"/>
          <w:sz w:val="24"/>
          <w:szCs w:val="24"/>
          <w:rtl w:val="0"/>
          <w:lang w:val="en-US"/>
        </w:rPr>
        <w:t>Repair to enclosure, has all parts, doors sanded and welded.  Needs about two more weeks.  In the interim, this enclosure will be the protocol for future.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Bid from WC Fields </w:t>
      </w:r>
      <w:r>
        <w:rPr>
          <w:rFonts w:ascii="Calibri" w:hAnsi="Calibri" w:hint="default"/>
          <w:sz w:val="24"/>
          <w:szCs w:val="24"/>
          <w:rtl w:val="0"/>
          <w:lang w:val="en-US"/>
        </w:rPr>
        <w:t xml:space="preserve">– </w:t>
      </w:r>
      <w:r>
        <w:rPr>
          <w:rFonts w:ascii="Calibri" w:hAnsi="Calibri"/>
          <w:sz w:val="24"/>
          <w:szCs w:val="24"/>
          <w:rtl w:val="0"/>
          <w:lang w:val="en-US"/>
        </w:rPr>
        <w:t>Building 6 &amp; 7 walkway removed and circle replanted, total $3,795.00.  Since not a priority, will hold off to a later date.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Maintenance fees letter as to loan being paid off with coupon books.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Question as to membership fees to be reflected in financials, 3 to date as of March 31, 2021.</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Thanks to Steve Fetics for preparing Masonry excel sheet as to comparisons between different proposals.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adjourn 4:11 p.m.</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These votes were taken electronically on June 2, 2021</w:t>
      </w:r>
    </w:p>
    <w:p>
      <w:pPr>
        <w:pStyle w:val="Normal.0"/>
        <w:rPr>
          <w:rFonts w:ascii="Calibri" w:cs="Calibri" w:hAnsi="Calibri" w:eastAsia="Calibri"/>
          <w:sz w:val="24"/>
          <w:szCs w:val="24"/>
        </w:rPr>
      </w:pP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Stoop Rebuilds </w:t>
      </w:r>
      <w:r>
        <w:rPr>
          <w:rFonts w:ascii="Calibri" w:hAnsi="Calibri" w:hint="default"/>
          <w:sz w:val="24"/>
          <w:szCs w:val="24"/>
          <w:rtl w:val="0"/>
          <w:lang w:val="en-US"/>
        </w:rPr>
        <w:t xml:space="preserve">– </w:t>
      </w:r>
      <w:r>
        <w:rPr>
          <w:rFonts w:ascii="Calibri" w:hAnsi="Calibri"/>
          <w:sz w:val="24"/>
          <w:szCs w:val="24"/>
          <w:rtl w:val="0"/>
          <w:lang w:val="en-US"/>
        </w:rPr>
        <w:t xml:space="preserve">202/204 </w:t>
      </w:r>
      <w:r>
        <w:rPr>
          <w:rFonts w:ascii="Calibri" w:hAnsi="Calibri" w:hint="default"/>
          <w:sz w:val="24"/>
          <w:szCs w:val="24"/>
          <w:rtl w:val="0"/>
          <w:lang w:val="en-US"/>
        </w:rPr>
        <w:t xml:space="preserve">– </w:t>
      </w:r>
      <w:r>
        <w:rPr>
          <w:rFonts w:ascii="Calibri" w:hAnsi="Calibri"/>
          <w:sz w:val="24"/>
          <w:szCs w:val="24"/>
          <w:rtl w:val="0"/>
          <w:lang w:val="en-US"/>
        </w:rPr>
        <w:t xml:space="preserve">Brick 3,750.00, 402 </w:t>
      </w:r>
      <w:r>
        <w:rPr>
          <w:rFonts w:ascii="Calibri" w:hAnsi="Calibri" w:hint="default"/>
          <w:sz w:val="24"/>
          <w:szCs w:val="24"/>
          <w:rtl w:val="0"/>
          <w:lang w:val="en-US"/>
        </w:rPr>
        <w:t xml:space="preserve">– </w:t>
      </w:r>
      <w:r>
        <w:rPr>
          <w:rFonts w:ascii="Calibri" w:hAnsi="Calibri"/>
          <w:sz w:val="24"/>
          <w:szCs w:val="24"/>
          <w:rtl w:val="0"/>
          <w:lang w:val="en-US"/>
        </w:rPr>
        <w:t xml:space="preserve">Brick 6,000.00, 602/604 </w:t>
      </w:r>
      <w:r>
        <w:rPr>
          <w:rFonts w:ascii="Calibri" w:hAnsi="Calibri" w:hint="default"/>
          <w:sz w:val="24"/>
          <w:szCs w:val="24"/>
          <w:rtl w:val="0"/>
          <w:lang w:val="en-US"/>
        </w:rPr>
        <w:t xml:space="preserve">– </w:t>
      </w:r>
      <w:r>
        <w:rPr>
          <w:rFonts w:ascii="Calibri" w:hAnsi="Calibri"/>
          <w:sz w:val="24"/>
          <w:szCs w:val="24"/>
          <w:rtl w:val="0"/>
          <w:lang w:val="en-US"/>
        </w:rPr>
        <w:t xml:space="preserve">Brick 3,750.00, 606 </w:t>
      </w:r>
      <w:r>
        <w:rPr>
          <w:rFonts w:ascii="Calibri" w:hAnsi="Calibri" w:hint="default"/>
          <w:sz w:val="24"/>
          <w:szCs w:val="24"/>
          <w:rtl w:val="0"/>
          <w:lang w:val="en-US"/>
        </w:rPr>
        <w:t xml:space="preserve">– </w:t>
      </w:r>
      <w:r>
        <w:rPr>
          <w:rFonts w:ascii="Calibri" w:hAnsi="Calibri"/>
          <w:sz w:val="24"/>
          <w:szCs w:val="24"/>
          <w:rtl w:val="0"/>
          <w:lang w:val="en-US"/>
        </w:rPr>
        <w:t xml:space="preserve">Brick 3,300.00 - Total $16,800.00.  Voted Yes </w:t>
      </w:r>
      <w:r>
        <w:rPr>
          <w:rFonts w:ascii="Calibri" w:hAnsi="Calibri" w:hint="default"/>
          <w:sz w:val="24"/>
          <w:szCs w:val="24"/>
          <w:rtl w:val="0"/>
          <w:lang w:val="en-US"/>
        </w:rPr>
        <w:t xml:space="preserve">– </w:t>
      </w:r>
      <w:r>
        <w:rPr>
          <w:rFonts w:ascii="Calibri" w:hAnsi="Calibri"/>
          <w:sz w:val="24"/>
          <w:szCs w:val="24"/>
          <w:rtl w:val="0"/>
          <w:lang w:val="en-US"/>
        </w:rPr>
        <w:t>Tania, Steve, Mike, Mary, Patty</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Stoop Repairs </w:t>
      </w:r>
      <w:r>
        <w:rPr>
          <w:rFonts w:ascii="Calibri" w:hAnsi="Calibri" w:hint="default"/>
          <w:sz w:val="24"/>
          <w:szCs w:val="24"/>
          <w:rtl w:val="0"/>
          <w:lang w:val="en-US"/>
        </w:rPr>
        <w:t xml:space="preserve">– </w:t>
      </w:r>
      <w:r>
        <w:rPr>
          <w:rFonts w:ascii="Calibri" w:hAnsi="Calibri"/>
          <w:sz w:val="24"/>
          <w:szCs w:val="24"/>
          <w:rtl w:val="0"/>
          <w:lang w:val="en-US"/>
        </w:rPr>
        <w:t xml:space="preserve">910 </w:t>
      </w:r>
      <w:r>
        <w:rPr>
          <w:rFonts w:ascii="Calibri" w:hAnsi="Calibri" w:hint="default"/>
          <w:sz w:val="24"/>
          <w:szCs w:val="24"/>
          <w:rtl w:val="0"/>
          <w:lang w:val="en-US"/>
        </w:rPr>
        <w:t xml:space="preserve">– </w:t>
      </w:r>
      <w:r>
        <w:rPr>
          <w:rFonts w:ascii="Calibri" w:hAnsi="Calibri"/>
          <w:sz w:val="24"/>
          <w:szCs w:val="24"/>
          <w:rtl w:val="0"/>
          <w:lang w:val="en-US"/>
        </w:rPr>
        <w:t xml:space="preserve">repair 400.00, 1905/1907 </w:t>
      </w:r>
      <w:r>
        <w:rPr>
          <w:rFonts w:ascii="Calibri" w:hAnsi="Calibri" w:hint="default"/>
          <w:sz w:val="24"/>
          <w:szCs w:val="24"/>
          <w:rtl w:val="0"/>
          <w:lang w:val="en-US"/>
        </w:rPr>
        <w:t xml:space="preserve">– </w:t>
      </w:r>
      <w:r>
        <w:rPr>
          <w:rFonts w:ascii="Calibri" w:hAnsi="Calibri"/>
          <w:sz w:val="24"/>
          <w:szCs w:val="24"/>
          <w:rtl w:val="0"/>
          <w:lang w:val="en-US"/>
        </w:rPr>
        <w:t xml:space="preserve">repair 1,050.00 (replace one broken tread), 1917/1919 </w:t>
      </w:r>
      <w:r>
        <w:rPr>
          <w:rFonts w:ascii="Calibri" w:hAnsi="Calibri" w:hint="default"/>
          <w:sz w:val="24"/>
          <w:szCs w:val="24"/>
          <w:rtl w:val="0"/>
          <w:lang w:val="en-US"/>
        </w:rPr>
        <w:t xml:space="preserve">– </w:t>
      </w:r>
      <w:r>
        <w:rPr>
          <w:rFonts w:ascii="Calibri" w:hAnsi="Calibri"/>
          <w:sz w:val="24"/>
          <w:szCs w:val="24"/>
          <w:rtl w:val="0"/>
          <w:lang w:val="en-US"/>
        </w:rPr>
        <w:t xml:space="preserve">repair 850.00 </w:t>
      </w:r>
      <w:r>
        <w:rPr>
          <w:rFonts w:ascii="Calibri" w:hAnsi="Calibri" w:hint="default"/>
          <w:sz w:val="24"/>
          <w:szCs w:val="24"/>
          <w:rtl w:val="0"/>
          <w:lang w:val="en-US"/>
        </w:rPr>
        <w:t xml:space="preserve">– </w:t>
      </w:r>
      <w:r>
        <w:rPr>
          <w:rFonts w:ascii="Calibri" w:hAnsi="Calibri"/>
          <w:sz w:val="24"/>
          <w:szCs w:val="24"/>
          <w:rtl w:val="0"/>
          <w:lang w:val="en-US"/>
        </w:rPr>
        <w:t xml:space="preserve">Total 2,300.00.  Voted Yes to repair </w:t>
      </w:r>
      <w:r>
        <w:rPr>
          <w:rFonts w:ascii="Calibri" w:hAnsi="Calibri" w:hint="default"/>
          <w:sz w:val="24"/>
          <w:szCs w:val="24"/>
          <w:rtl w:val="0"/>
          <w:lang w:val="en-US"/>
        </w:rPr>
        <w:t xml:space="preserve">– </w:t>
      </w:r>
      <w:r>
        <w:rPr>
          <w:rFonts w:ascii="Calibri" w:hAnsi="Calibri"/>
          <w:sz w:val="24"/>
          <w:szCs w:val="24"/>
          <w:rtl w:val="0"/>
          <w:lang w:val="en-US"/>
        </w:rPr>
        <w:t>Tania, Steve, Mike, Mary, Patty.</w:t>
      </w:r>
    </w:p>
    <w:p>
      <w:pPr>
        <w:pStyle w:val="Normal.0"/>
        <w:ind w:left="720" w:firstLine="0"/>
        <w:rPr>
          <w:rFonts w:ascii="Calibri" w:cs="Calibri" w:hAnsi="Calibri" w:eastAsia="Calibri"/>
          <w:sz w:val="24"/>
          <w:szCs w:val="24"/>
        </w:rPr>
      </w:pPr>
      <w:r>
        <w:rPr>
          <w:rFonts w:ascii="Calibri" w:hAnsi="Calibri"/>
          <w:sz w:val="24"/>
          <w:szCs w:val="24"/>
          <w:rtl w:val="0"/>
          <w:lang w:val="en-US"/>
        </w:rPr>
        <w:t>**Make note the building 19 stoops listed above will take priority to be rebuilt in coming years.  Hopefully we get another year or two out of them, but the next time they need to be done they will be rebuilt.**</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Remove sidewalk between building 7 &amp; 6 </w:t>
      </w:r>
      <w:r>
        <w:rPr>
          <w:rFonts w:ascii="Calibri" w:hAnsi="Calibri" w:hint="default"/>
          <w:sz w:val="24"/>
          <w:szCs w:val="24"/>
          <w:rtl w:val="0"/>
          <w:lang w:val="en-US"/>
        </w:rPr>
        <w:t xml:space="preserve">– </w:t>
      </w:r>
      <w:r>
        <w:rPr>
          <w:rFonts w:ascii="Calibri" w:hAnsi="Calibri"/>
          <w:sz w:val="24"/>
          <w:szCs w:val="24"/>
          <w:rtl w:val="0"/>
          <w:lang w:val="en-US"/>
        </w:rPr>
        <w:t xml:space="preserve">WC Fields (includes stone circle at building 6).  Total 2,600.00-3,795.00.  Voted Yes </w:t>
      </w:r>
      <w:r>
        <w:rPr>
          <w:rFonts w:ascii="Calibri" w:hAnsi="Calibri" w:hint="default"/>
          <w:sz w:val="24"/>
          <w:szCs w:val="24"/>
          <w:rtl w:val="0"/>
          <w:lang w:val="en-US"/>
        </w:rPr>
        <w:t xml:space="preserve">– </w:t>
      </w:r>
      <w:r>
        <w:rPr>
          <w:rFonts w:ascii="Calibri" w:hAnsi="Calibri"/>
          <w:sz w:val="24"/>
          <w:szCs w:val="24"/>
          <w:rtl w:val="0"/>
          <w:lang w:val="en-US"/>
        </w:rPr>
        <w:t xml:space="preserve">Tania, Mary, Patty, Voted No </w:t>
      </w:r>
      <w:r>
        <w:rPr>
          <w:rFonts w:ascii="Calibri" w:hAnsi="Calibri" w:hint="default"/>
          <w:sz w:val="24"/>
          <w:szCs w:val="24"/>
          <w:rtl w:val="0"/>
          <w:lang w:val="en-US"/>
        </w:rPr>
        <w:t xml:space="preserve">– </w:t>
      </w:r>
      <w:r>
        <w:rPr>
          <w:rFonts w:ascii="Calibri" w:hAnsi="Calibri"/>
          <w:sz w:val="24"/>
          <w:szCs w:val="24"/>
          <w:rtl w:val="0"/>
          <w:lang w:val="en-US"/>
        </w:rPr>
        <w:t>Steve, Mike</w:t>
      </w:r>
    </w:p>
    <w:p>
      <w:pPr>
        <w:pStyle w:val="Normal.0"/>
        <w:ind w:left="720" w:firstLine="0"/>
        <w:rPr>
          <w:rFonts w:ascii="Calibri" w:cs="Calibri" w:hAnsi="Calibri" w:eastAsia="Calibri"/>
          <w:sz w:val="24"/>
          <w:szCs w:val="24"/>
        </w:rPr>
      </w:pPr>
      <w:r>
        <w:rPr>
          <w:rFonts w:ascii="Calibri" w:hAnsi="Calibri"/>
          <w:sz w:val="24"/>
          <w:szCs w:val="24"/>
          <w:rtl w:val="0"/>
          <w:lang w:val="en-US"/>
        </w:rPr>
        <w:t>**Please have Keith adjust planting options to bring down 960.00 cost.</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Repair sidewalks </w:t>
      </w:r>
      <w:r>
        <w:rPr>
          <w:rFonts w:ascii="Calibri" w:hAnsi="Calibri" w:hint="default"/>
          <w:sz w:val="24"/>
          <w:szCs w:val="24"/>
          <w:rtl w:val="0"/>
          <w:lang w:val="en-US"/>
        </w:rPr>
        <w:t xml:space="preserve">– </w:t>
      </w:r>
      <w:r>
        <w:rPr>
          <w:rFonts w:ascii="Calibri" w:hAnsi="Calibri"/>
          <w:sz w:val="24"/>
          <w:szCs w:val="24"/>
          <w:rtl w:val="0"/>
          <w:lang w:val="en-US"/>
        </w:rPr>
        <w:t xml:space="preserve">Building 9 </w:t>
      </w:r>
      <w:r>
        <w:rPr>
          <w:rFonts w:ascii="Calibri" w:hAnsi="Calibri" w:hint="default"/>
          <w:sz w:val="24"/>
          <w:szCs w:val="24"/>
          <w:rtl w:val="0"/>
          <w:lang w:val="en-US"/>
        </w:rPr>
        <w:t xml:space="preserve">– </w:t>
      </w:r>
      <w:r>
        <w:rPr>
          <w:rFonts w:ascii="Calibri" w:hAnsi="Calibri"/>
          <w:sz w:val="24"/>
          <w:szCs w:val="24"/>
          <w:rtl w:val="0"/>
          <w:lang w:val="en-US"/>
        </w:rPr>
        <w:t xml:space="preserve">200.00, Building 4 </w:t>
      </w:r>
      <w:r>
        <w:rPr>
          <w:rFonts w:ascii="Calibri" w:hAnsi="Calibri" w:hint="default"/>
          <w:sz w:val="24"/>
          <w:szCs w:val="24"/>
          <w:rtl w:val="0"/>
          <w:lang w:val="en-US"/>
        </w:rPr>
        <w:t xml:space="preserve">– </w:t>
      </w:r>
      <w:r>
        <w:rPr>
          <w:rFonts w:ascii="Calibri" w:hAnsi="Calibri"/>
          <w:sz w:val="24"/>
          <w:szCs w:val="24"/>
          <w:rtl w:val="0"/>
          <w:lang w:val="en-US"/>
        </w:rPr>
        <w:t xml:space="preserve">800.00 and 350.00, building 1 </w:t>
      </w:r>
      <w:r>
        <w:rPr>
          <w:rFonts w:ascii="Calibri" w:hAnsi="Calibri" w:hint="default"/>
          <w:sz w:val="24"/>
          <w:szCs w:val="24"/>
          <w:rtl w:val="0"/>
          <w:lang w:val="en-US"/>
        </w:rPr>
        <w:t xml:space="preserve">– </w:t>
      </w:r>
      <w:r>
        <w:rPr>
          <w:rFonts w:ascii="Calibri" w:hAnsi="Calibri"/>
          <w:sz w:val="24"/>
          <w:szCs w:val="24"/>
          <w:rtl w:val="0"/>
          <w:lang w:val="en-US"/>
        </w:rPr>
        <w:t xml:space="preserve">400.00 and 950.00.  Voted Yes </w:t>
      </w:r>
      <w:r>
        <w:rPr>
          <w:rFonts w:ascii="Calibri" w:hAnsi="Calibri" w:hint="default"/>
          <w:sz w:val="24"/>
          <w:szCs w:val="24"/>
          <w:rtl w:val="0"/>
          <w:lang w:val="en-US"/>
        </w:rPr>
        <w:t xml:space="preserve">– </w:t>
      </w:r>
      <w:r>
        <w:rPr>
          <w:rFonts w:ascii="Calibri" w:hAnsi="Calibri"/>
          <w:sz w:val="24"/>
          <w:szCs w:val="24"/>
          <w:rtl w:val="0"/>
          <w:lang w:val="en-US"/>
        </w:rPr>
        <w:t xml:space="preserve">Mike and Steve, Voted No </w:t>
      </w:r>
      <w:r>
        <w:rPr>
          <w:rFonts w:ascii="Calibri" w:hAnsi="Calibri" w:hint="default"/>
          <w:sz w:val="24"/>
          <w:szCs w:val="24"/>
          <w:rtl w:val="0"/>
          <w:lang w:val="en-US"/>
        </w:rPr>
        <w:t xml:space="preserve">– </w:t>
      </w:r>
      <w:r>
        <w:rPr>
          <w:rFonts w:ascii="Calibri" w:hAnsi="Calibri"/>
          <w:sz w:val="24"/>
          <w:szCs w:val="24"/>
          <w:rtl w:val="0"/>
          <w:lang w:val="en-US"/>
        </w:rPr>
        <w:t>Tania, Mary, Patty</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Nick to get weedwacker to keep back woodline until further repair done </w:t>
      </w:r>
      <w:r>
        <w:rPr>
          <w:rFonts w:ascii="Calibri" w:hAnsi="Calibri" w:hint="default"/>
          <w:sz w:val="24"/>
          <w:szCs w:val="24"/>
          <w:rtl w:val="0"/>
          <w:lang w:val="en-US"/>
        </w:rPr>
        <w:t xml:space="preserve">– </w:t>
      </w:r>
      <w:r>
        <w:rPr>
          <w:rFonts w:ascii="Calibri" w:hAnsi="Calibri"/>
          <w:sz w:val="24"/>
          <w:szCs w:val="24"/>
          <w:rtl w:val="0"/>
          <w:lang w:val="en-US"/>
        </w:rPr>
        <w:t xml:space="preserve">Voted Yes </w:t>
      </w:r>
      <w:r>
        <w:rPr>
          <w:rFonts w:ascii="Calibri" w:hAnsi="Calibri" w:hint="default"/>
          <w:sz w:val="24"/>
          <w:szCs w:val="24"/>
          <w:rtl w:val="0"/>
          <w:lang w:val="en-US"/>
        </w:rPr>
        <w:t xml:space="preserve">– </w:t>
      </w:r>
      <w:r>
        <w:rPr>
          <w:rFonts w:ascii="Calibri" w:hAnsi="Calibri"/>
          <w:sz w:val="24"/>
          <w:szCs w:val="24"/>
          <w:rtl w:val="0"/>
          <w:lang w:val="en-US"/>
        </w:rPr>
        <w:t>Steve, Tania, Mike, Mary, Patty</w:t>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